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37" w:rsidRDefault="00195F9D">
      <w:pPr>
        <w:pStyle w:val="Ttulo"/>
        <w:tabs>
          <w:tab w:val="left" w:pos="6629"/>
          <w:tab w:val="left" w:pos="8117"/>
        </w:tabs>
        <w:spacing w:line="417" w:lineRule="auto"/>
      </w:pPr>
      <w:r w:rsidRPr="00195F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54.25pt;width:771.75pt;height:405.75pt;z-index:15728640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49"/>
                    <w:gridCol w:w="3121"/>
                    <w:gridCol w:w="2977"/>
                    <w:gridCol w:w="3122"/>
                    <w:gridCol w:w="2978"/>
                  </w:tblGrid>
                  <w:tr w:rsidR="00B63937" w:rsidTr="00B41E12">
                    <w:trPr>
                      <w:trHeight w:val="254"/>
                    </w:trPr>
                    <w:tc>
                      <w:tcPr>
                        <w:tcW w:w="3149" w:type="dxa"/>
                        <w:shd w:val="clear" w:color="auto" w:fill="0D0D0D" w:themeFill="text1" w:themeFillTint="F2"/>
                      </w:tcPr>
                      <w:p w:rsidR="00B63937" w:rsidRPr="00B41E12" w:rsidRDefault="00C957FB">
                        <w:pPr>
                          <w:pStyle w:val="TableParagraph"/>
                          <w:spacing w:line="234" w:lineRule="exact"/>
                          <w:ind w:left="146" w:right="136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41E12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 ª FEIRA</w:t>
                        </w:r>
                      </w:p>
                    </w:tc>
                    <w:tc>
                      <w:tcPr>
                        <w:tcW w:w="3121" w:type="dxa"/>
                        <w:shd w:val="clear" w:color="auto" w:fill="0D0D0D" w:themeFill="text1" w:themeFillTint="F2"/>
                      </w:tcPr>
                      <w:p w:rsidR="00B63937" w:rsidRPr="00B41E12" w:rsidRDefault="00C957FB">
                        <w:pPr>
                          <w:pStyle w:val="TableParagraph"/>
                          <w:spacing w:line="234" w:lineRule="exact"/>
                          <w:ind w:left="1103"/>
                          <w:jc w:val="left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41E12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3ª FEIRA</w:t>
                        </w:r>
                      </w:p>
                    </w:tc>
                    <w:tc>
                      <w:tcPr>
                        <w:tcW w:w="2977" w:type="dxa"/>
                        <w:shd w:val="clear" w:color="auto" w:fill="0D0D0D" w:themeFill="text1" w:themeFillTint="F2"/>
                      </w:tcPr>
                      <w:p w:rsidR="00B63937" w:rsidRPr="00B41E12" w:rsidRDefault="00C957FB">
                        <w:pPr>
                          <w:pStyle w:val="TableParagraph"/>
                          <w:spacing w:line="234" w:lineRule="exact"/>
                          <w:ind w:right="1020"/>
                          <w:jc w:val="right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41E12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4ª FEIR</w:t>
                        </w:r>
                        <w:r w:rsidR="0048108E" w:rsidRPr="00B41E12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122" w:type="dxa"/>
                        <w:shd w:val="clear" w:color="auto" w:fill="0D0D0D" w:themeFill="text1" w:themeFillTint="F2"/>
                      </w:tcPr>
                      <w:p w:rsidR="00B63937" w:rsidRPr="00B41E12" w:rsidRDefault="00C957FB">
                        <w:pPr>
                          <w:pStyle w:val="TableParagraph"/>
                          <w:spacing w:line="234" w:lineRule="exact"/>
                          <w:ind w:left="189" w:right="182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41E12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5ª FEIRA</w:t>
                        </w:r>
                      </w:p>
                    </w:tc>
                    <w:tc>
                      <w:tcPr>
                        <w:tcW w:w="2978" w:type="dxa"/>
                        <w:shd w:val="clear" w:color="auto" w:fill="0D0D0D" w:themeFill="text1" w:themeFillTint="F2"/>
                      </w:tcPr>
                      <w:p w:rsidR="00B63937" w:rsidRPr="00B41E12" w:rsidRDefault="00C957FB">
                        <w:pPr>
                          <w:pStyle w:val="TableParagraph"/>
                          <w:spacing w:line="234" w:lineRule="exact"/>
                          <w:ind w:left="113" w:right="114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41E12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6ª FEIRA</w:t>
                        </w:r>
                      </w:p>
                    </w:tc>
                  </w:tr>
                  <w:tr w:rsidR="00B63937">
                    <w:trPr>
                      <w:trHeight w:val="1262"/>
                    </w:trPr>
                    <w:tc>
                      <w:tcPr>
                        <w:tcW w:w="3149" w:type="dxa"/>
                      </w:tcPr>
                      <w:p w:rsidR="00B63937" w:rsidRDefault="00B63937">
                        <w:pPr>
                          <w:pStyle w:val="TableParagraph"/>
                          <w:spacing w:before="6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</w:p>
                      <w:p w:rsidR="00B63937" w:rsidRDefault="00C957FB">
                        <w:pPr>
                          <w:pStyle w:val="TableParagraph"/>
                          <w:spacing w:before="1"/>
                          <w:ind w:left="146" w:right="141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Atividade Leitura: </w:t>
                        </w:r>
                        <w:r>
                          <w:rPr>
                            <w:sz w:val="18"/>
                          </w:rPr>
                          <w:t>O t</w:t>
                        </w:r>
                        <w:r w:rsidR="002219FE">
                          <w:rPr>
                            <w:sz w:val="18"/>
                          </w:rPr>
                          <w:t>empo que o tempo tem.</w:t>
                        </w:r>
                      </w:p>
                      <w:p w:rsidR="00B63937" w:rsidRDefault="00C957FB">
                        <w:pPr>
                          <w:pStyle w:val="TableParagraph"/>
                          <w:spacing w:before="2" w:line="204" w:lineRule="exact"/>
                          <w:ind w:left="146" w:right="1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Livro disponível no grupo.</w:t>
                        </w:r>
                      </w:p>
                      <w:p w:rsidR="00B63937" w:rsidRDefault="00C957FB">
                        <w:pPr>
                          <w:pStyle w:val="TableParagraph"/>
                          <w:spacing w:line="227" w:lineRule="exact"/>
                          <w:ind w:left="146" w:right="1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shd w:val="clear" w:color="auto" w:fill="FFFF66"/>
                          </w:rPr>
                          <w:t>NÃO IMPRIMIR.</w:t>
                        </w:r>
                      </w:p>
                    </w:tc>
                    <w:tc>
                      <w:tcPr>
                        <w:tcW w:w="3121" w:type="dxa"/>
                      </w:tcPr>
                      <w:p w:rsidR="00B63937" w:rsidRDefault="00B63937">
                        <w:pPr>
                          <w:pStyle w:val="TableParagraph"/>
                          <w:spacing w:before="6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</w:p>
                      <w:p w:rsidR="00B63937" w:rsidRDefault="00C957FB">
                        <w:pPr>
                          <w:pStyle w:val="TableParagraph"/>
                          <w:spacing w:before="1"/>
                          <w:ind w:left="140" w:right="132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Atividade Leitura: </w:t>
                        </w:r>
                        <w:r w:rsidR="002219FE">
                          <w:rPr>
                            <w:sz w:val="18"/>
                          </w:rPr>
                          <w:t>O tempo que o tempo tem.</w:t>
                        </w:r>
                      </w:p>
                      <w:p w:rsidR="00B63937" w:rsidRDefault="00C957FB">
                        <w:pPr>
                          <w:pStyle w:val="TableParagraph"/>
                          <w:spacing w:before="2" w:line="204" w:lineRule="exact"/>
                          <w:ind w:left="140" w:righ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Livro disponível no grupo.</w:t>
                        </w:r>
                      </w:p>
                      <w:p w:rsidR="00B63937" w:rsidRDefault="00C957FB">
                        <w:pPr>
                          <w:pStyle w:val="TableParagraph"/>
                          <w:spacing w:line="227" w:lineRule="exact"/>
                          <w:ind w:left="140" w:right="1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shd w:val="clear" w:color="auto" w:fill="FFFF66"/>
                          </w:rPr>
                          <w:t>NÃO IMPRIMIR.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B63937" w:rsidRDefault="00B63937">
                        <w:pPr>
                          <w:pStyle w:val="TableParagraph"/>
                          <w:spacing w:before="6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</w:p>
                      <w:p w:rsidR="00B63937" w:rsidRDefault="00C957FB">
                        <w:pPr>
                          <w:pStyle w:val="TableParagraph"/>
                          <w:spacing w:before="1"/>
                          <w:ind w:left="93" w:right="89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Atividade Leitura</w:t>
                        </w:r>
                        <w:r>
                          <w:rPr>
                            <w:sz w:val="18"/>
                          </w:rPr>
                          <w:t xml:space="preserve">: </w:t>
                        </w:r>
                        <w:r w:rsidR="002219FE">
                          <w:rPr>
                            <w:sz w:val="18"/>
                          </w:rPr>
                          <w:t>O tempo que o tempo tem.</w:t>
                        </w:r>
                      </w:p>
                      <w:p w:rsidR="00B63937" w:rsidRDefault="00C957FB">
                        <w:pPr>
                          <w:pStyle w:val="TableParagraph"/>
                          <w:spacing w:before="2" w:line="204" w:lineRule="exact"/>
                          <w:ind w:left="91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Livro disponível no grupo.</w:t>
                        </w:r>
                      </w:p>
                      <w:p w:rsidR="00B63937" w:rsidRDefault="00C957FB">
                        <w:pPr>
                          <w:pStyle w:val="TableParagraph"/>
                          <w:spacing w:line="227" w:lineRule="exact"/>
                          <w:ind w:left="90" w:right="8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shd w:val="clear" w:color="auto" w:fill="FFFF66"/>
                          </w:rPr>
                          <w:t>NÃO IMPRIMIR.</w:t>
                        </w:r>
                      </w:p>
                    </w:tc>
                    <w:tc>
                      <w:tcPr>
                        <w:tcW w:w="3122" w:type="dxa"/>
                      </w:tcPr>
                      <w:p w:rsidR="00B63937" w:rsidRDefault="00B63937">
                        <w:pPr>
                          <w:pStyle w:val="TableParagraph"/>
                          <w:spacing w:before="6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</w:p>
                      <w:p w:rsidR="00B63937" w:rsidRDefault="00C957FB">
                        <w:pPr>
                          <w:pStyle w:val="TableParagraph"/>
                          <w:spacing w:before="1"/>
                          <w:ind w:left="189" w:right="188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Atividade Leitura</w:t>
                        </w:r>
                        <w:r>
                          <w:rPr>
                            <w:sz w:val="18"/>
                          </w:rPr>
                          <w:t xml:space="preserve">: </w:t>
                        </w:r>
                        <w:r w:rsidR="002219FE">
                          <w:rPr>
                            <w:sz w:val="18"/>
                          </w:rPr>
                          <w:t>O tempo que o tempo tem.</w:t>
                        </w:r>
                      </w:p>
                      <w:p w:rsidR="00B63937" w:rsidRDefault="00C957FB">
                        <w:pPr>
                          <w:pStyle w:val="TableParagraph"/>
                          <w:spacing w:before="2" w:line="204" w:lineRule="exact"/>
                          <w:ind w:left="188" w:righ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Livro disponível no grupo.</w:t>
                        </w:r>
                      </w:p>
                      <w:p w:rsidR="00B63937" w:rsidRDefault="00C957FB">
                        <w:pPr>
                          <w:pStyle w:val="TableParagraph"/>
                          <w:spacing w:line="227" w:lineRule="exact"/>
                          <w:ind w:left="188" w:right="1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shd w:val="clear" w:color="auto" w:fill="FFFF66"/>
                          </w:rPr>
                          <w:t>NÃO IMPRIMIR.</w:t>
                        </w:r>
                      </w:p>
                    </w:tc>
                    <w:tc>
                      <w:tcPr>
                        <w:tcW w:w="2978" w:type="dxa"/>
                      </w:tcPr>
                      <w:p w:rsidR="00B63937" w:rsidRDefault="00B63937">
                        <w:pPr>
                          <w:pStyle w:val="TableParagraph"/>
                          <w:spacing w:before="6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</w:p>
                      <w:p w:rsidR="00B63937" w:rsidRDefault="00C957FB">
                        <w:pPr>
                          <w:pStyle w:val="TableParagraph"/>
                          <w:spacing w:before="1"/>
                          <w:ind w:left="113" w:right="121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Atividade Leitura</w:t>
                        </w:r>
                        <w:r>
                          <w:rPr>
                            <w:sz w:val="18"/>
                          </w:rPr>
                          <w:t xml:space="preserve">: </w:t>
                        </w:r>
                        <w:r w:rsidR="002219FE">
                          <w:rPr>
                            <w:sz w:val="18"/>
                          </w:rPr>
                          <w:t>O tempo que o tempo tem.</w:t>
                        </w:r>
                      </w:p>
                      <w:p w:rsidR="00B63937" w:rsidRDefault="00C957FB">
                        <w:pPr>
                          <w:pStyle w:val="TableParagraph"/>
                          <w:spacing w:before="2" w:line="204" w:lineRule="exact"/>
                          <w:ind w:left="113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Livro disponível no grupo.</w:t>
                        </w:r>
                      </w:p>
                      <w:p w:rsidR="00B63937" w:rsidRDefault="00C957FB">
                        <w:pPr>
                          <w:pStyle w:val="TableParagraph"/>
                          <w:spacing w:line="227" w:lineRule="exact"/>
                          <w:ind w:left="113" w:right="1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shd w:val="clear" w:color="auto" w:fill="FFFF66"/>
                          </w:rPr>
                          <w:t>NÃO IMPRIMIR.</w:t>
                        </w:r>
                      </w:p>
                    </w:tc>
                  </w:tr>
                  <w:tr w:rsidR="00B63937">
                    <w:trPr>
                      <w:trHeight w:val="1474"/>
                    </w:trPr>
                    <w:tc>
                      <w:tcPr>
                        <w:tcW w:w="3149" w:type="dxa"/>
                      </w:tcPr>
                      <w:p w:rsidR="00B63937" w:rsidRDefault="00C957FB">
                        <w:pPr>
                          <w:pStyle w:val="TableParagraph"/>
                          <w:spacing w:line="205" w:lineRule="exact"/>
                          <w:ind w:left="145" w:right="1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AF50"/>
                            <w:sz w:val="18"/>
                          </w:rPr>
                          <w:t>Ciências</w:t>
                        </w:r>
                      </w:p>
                      <w:p w:rsidR="00B63937" w:rsidRDefault="00B63937">
                        <w:pPr>
                          <w:pStyle w:val="TableParagraph"/>
                          <w:spacing w:before="1"/>
                          <w:jc w:val="left"/>
                          <w:rPr>
                            <w:rFonts w:ascii="Calibri"/>
                            <w:sz w:val="17"/>
                          </w:rPr>
                        </w:pPr>
                      </w:p>
                      <w:p w:rsidR="003B4558" w:rsidRDefault="00C957FB" w:rsidP="003B4558">
                        <w:pPr>
                          <w:pStyle w:val="TableParagraph"/>
                          <w:ind w:left="463" w:right="457" w:firstLin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Livro didático de Ciências - </w:t>
                        </w:r>
                      </w:p>
                      <w:p w:rsidR="003B4558" w:rsidRDefault="003B4558" w:rsidP="003B4558">
                        <w:pPr>
                          <w:pStyle w:val="TableParagraph"/>
                          <w:ind w:left="146" w:right="1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“MAIS ATIVIDADES”</w:t>
                        </w:r>
                      </w:p>
                      <w:p w:rsidR="003B4558" w:rsidRDefault="003B4558" w:rsidP="003B4558">
                        <w:pPr>
                          <w:pStyle w:val="TableParagraph"/>
                          <w:spacing w:before="1"/>
                          <w:ind w:left="146" w:righ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Págs. 78 e 79.</w:t>
                        </w:r>
                      </w:p>
                      <w:p w:rsidR="00B63937" w:rsidRDefault="00B63937">
                        <w:pPr>
                          <w:pStyle w:val="TableParagraph"/>
                          <w:spacing w:line="206" w:lineRule="exact"/>
                          <w:ind w:left="146" w:right="86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1" w:type="dxa"/>
                      </w:tcPr>
                      <w:p w:rsidR="00B63937" w:rsidRDefault="00C957FB">
                        <w:pPr>
                          <w:pStyle w:val="TableParagraph"/>
                          <w:spacing w:line="205" w:lineRule="exact"/>
                          <w:ind w:left="13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0000"/>
                            <w:sz w:val="18"/>
                          </w:rPr>
                          <w:t>Português</w:t>
                        </w:r>
                      </w:p>
                      <w:p w:rsidR="00B63937" w:rsidRDefault="00B63937">
                        <w:pPr>
                          <w:pStyle w:val="TableParagraph"/>
                          <w:spacing w:before="1"/>
                          <w:jc w:val="left"/>
                          <w:rPr>
                            <w:rFonts w:ascii="Calibri"/>
                            <w:sz w:val="17"/>
                          </w:rPr>
                        </w:pPr>
                      </w:p>
                      <w:p w:rsidR="00B63937" w:rsidRDefault="00C957FB">
                        <w:pPr>
                          <w:pStyle w:val="TableParagraph"/>
                          <w:ind w:left="140" w:right="1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APOSTILA APRENDER SEMPRE:</w:t>
                        </w:r>
                      </w:p>
                      <w:p w:rsidR="00B63937" w:rsidRPr="00BE1949" w:rsidRDefault="00F44830" w:rsidP="003155A6">
                        <w:pPr>
                          <w:pStyle w:val="TableParagraph"/>
                          <w:spacing w:before="1"/>
                          <w:ind w:left="126" w:right="120" w:firstLin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Sequência didática 1 </w:t>
                        </w:r>
                        <w:r w:rsidR="00C957FB">
                          <w:rPr>
                            <w:sz w:val="18"/>
                          </w:rPr>
                          <w:t xml:space="preserve"> –</w:t>
                        </w:r>
                        <w:r>
                          <w:rPr>
                            <w:b/>
                            <w:bCs/>
                            <w:sz w:val="18"/>
                          </w:rPr>
                          <w:t>TRAVA</w:t>
                        </w:r>
                        <w:r w:rsidR="00C957FB"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b/>
                            <w:bCs/>
                            <w:sz w:val="18"/>
                          </w:rPr>
                          <w:t xml:space="preserve">Líguas para ler, enrolar a língua e se divertir.  </w:t>
                        </w:r>
                        <w:r w:rsidRPr="003155A6">
                          <w:rPr>
                            <w:bCs/>
                            <w:color w:val="C00000"/>
                            <w:sz w:val="18"/>
                          </w:rPr>
                          <w:t xml:space="preserve">AULA </w:t>
                        </w:r>
                        <w:r w:rsidR="00BE1949" w:rsidRPr="003155A6">
                          <w:rPr>
                            <w:bCs/>
                            <w:color w:val="C00000"/>
                            <w:sz w:val="18"/>
                          </w:rPr>
                          <w:t xml:space="preserve">9 </w:t>
                        </w:r>
                        <w:r w:rsidR="00BE1949" w:rsidRPr="003155A6">
                          <w:rPr>
                            <w:bCs/>
                            <w:sz w:val="18"/>
                          </w:rPr>
                          <w:t xml:space="preserve">– </w:t>
                        </w:r>
                        <w:r w:rsidR="003B4558" w:rsidRPr="003155A6">
                          <w:rPr>
                            <w:bCs/>
                            <w:sz w:val="18"/>
                          </w:rPr>
                          <w:t xml:space="preserve">Que trava- língua é esse? </w:t>
                        </w:r>
                        <w:r w:rsidR="00BE1949" w:rsidRPr="003155A6">
                          <w:rPr>
                            <w:bCs/>
                            <w:sz w:val="18"/>
                          </w:rPr>
                          <w:t xml:space="preserve">Atividade 1,2,3 e 4. </w:t>
                        </w:r>
                        <w:r w:rsidR="00BE1949" w:rsidRPr="003155A6">
                          <w:rPr>
                            <w:bCs/>
                            <w:color w:val="C00000"/>
                            <w:sz w:val="18"/>
                          </w:rPr>
                          <w:t xml:space="preserve">AULA 10 </w:t>
                        </w:r>
                        <w:r w:rsidR="00BE1949" w:rsidRPr="003155A6">
                          <w:rPr>
                            <w:bCs/>
                            <w:sz w:val="18"/>
                          </w:rPr>
                          <w:t xml:space="preserve">– </w:t>
                        </w:r>
                        <w:r w:rsidR="003B4558" w:rsidRPr="003155A6">
                          <w:rPr>
                            <w:bCs/>
                            <w:sz w:val="18"/>
                          </w:rPr>
                          <w:t>A hora de gravar e compartilhar chegou.</w:t>
                        </w:r>
                        <w:r w:rsidR="003B4558">
                          <w:rPr>
                            <w:b/>
                            <w:bCs/>
                            <w:sz w:val="18"/>
                          </w:rPr>
                          <w:t xml:space="preserve"> </w:t>
                        </w:r>
                        <w:r w:rsidR="003155A6">
                          <w:rPr>
                            <w:b/>
                            <w:bCs/>
                            <w:sz w:val="18"/>
                          </w:rPr>
                          <w:br/>
                          <w:t>Páginas de 19 a 22.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B41E12" w:rsidRDefault="00B41E12" w:rsidP="00B41E12">
                        <w:pPr>
                          <w:pStyle w:val="TableParagraph"/>
                          <w:spacing w:before="164" w:line="244" w:lineRule="auto"/>
                          <w:ind w:left="146" w:right="141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BIBLIOTECA – Leitura do livro:</w:t>
                        </w:r>
                        <w:r>
                          <w:rPr>
                            <w:sz w:val="18"/>
                          </w:rPr>
                          <w:t xml:space="preserve"> O tempo que o tempo tem.</w:t>
                        </w:r>
                      </w:p>
                      <w:p w:rsidR="00B63937" w:rsidRPr="00F820B9" w:rsidRDefault="00B41E12" w:rsidP="00B41E12">
                        <w:pPr>
                          <w:pStyle w:val="TableParagraph"/>
                          <w:ind w:left="96" w:right="89"/>
                          <w:rPr>
                            <w:sz w:val="20"/>
                          </w:rPr>
                        </w:pPr>
                        <w:r>
                          <w:rPr>
                            <w:sz w:val="18"/>
                          </w:rPr>
                          <w:t>Livro disponível no grupo.</w:t>
                        </w:r>
                      </w:p>
                    </w:tc>
                    <w:tc>
                      <w:tcPr>
                        <w:tcW w:w="3122" w:type="dxa"/>
                      </w:tcPr>
                      <w:p w:rsidR="00B63937" w:rsidRDefault="00FC6692" w:rsidP="00FC6692"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  <w:r w:rsidRPr="00FC6692">
                          <w:rPr>
                            <w:b/>
                            <w:sz w:val="18"/>
                          </w:rPr>
                          <w:t>Arte</w:t>
                        </w:r>
                      </w:p>
                    </w:tc>
                    <w:tc>
                      <w:tcPr>
                        <w:tcW w:w="2978" w:type="dxa"/>
                      </w:tcPr>
                      <w:p w:rsidR="00B63937" w:rsidRDefault="00B63937">
                        <w:pPr>
                          <w:pStyle w:val="TableParagraph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</w:p>
                      <w:p w:rsidR="00B63937" w:rsidRDefault="00C957FB">
                        <w:pPr>
                          <w:pStyle w:val="TableParagraph"/>
                          <w:spacing w:before="166"/>
                          <w:ind w:left="1124" w:hanging="81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AF50"/>
                            <w:sz w:val="18"/>
                          </w:rPr>
                          <w:t>Correção das atividades de ciências</w:t>
                        </w:r>
                      </w:p>
                    </w:tc>
                  </w:tr>
                  <w:tr w:rsidR="00B41E12">
                    <w:trPr>
                      <w:trHeight w:val="2390"/>
                    </w:trPr>
                    <w:tc>
                      <w:tcPr>
                        <w:tcW w:w="3149" w:type="dxa"/>
                      </w:tcPr>
                      <w:p w:rsidR="00B41E12" w:rsidRDefault="00B41E12">
                        <w:pPr>
                          <w:pStyle w:val="TableParagraph"/>
                          <w:ind w:left="146" w:right="135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Música</w:t>
                        </w:r>
                      </w:p>
                    </w:tc>
                    <w:tc>
                      <w:tcPr>
                        <w:tcW w:w="3121" w:type="dxa"/>
                      </w:tcPr>
                      <w:p w:rsidR="00B41E12" w:rsidRDefault="00B41E12" w:rsidP="00B41E12">
                        <w:pPr>
                          <w:pStyle w:val="TableParagraph"/>
                          <w:spacing w:before="11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Ed. Física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B41E12" w:rsidRDefault="00B41E12" w:rsidP="0063234F">
                        <w:pPr>
                          <w:pStyle w:val="TableParagraph"/>
                          <w:spacing w:line="205" w:lineRule="exact"/>
                          <w:ind w:left="89" w:right="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F81BC"/>
                            <w:sz w:val="18"/>
                          </w:rPr>
                          <w:t>Matemática</w:t>
                        </w:r>
                      </w:p>
                      <w:p w:rsidR="00B41E12" w:rsidRDefault="00B41E12" w:rsidP="0063234F">
                        <w:pPr>
                          <w:pStyle w:val="TableParagraph"/>
                          <w:spacing w:before="1"/>
                          <w:jc w:val="left"/>
                          <w:rPr>
                            <w:rFonts w:ascii="Calibri"/>
                            <w:sz w:val="17"/>
                          </w:rPr>
                        </w:pPr>
                      </w:p>
                      <w:p w:rsidR="00B41E12" w:rsidRDefault="00B41E12" w:rsidP="0063234F">
                        <w:pPr>
                          <w:pStyle w:val="TableParagraph"/>
                          <w:spacing w:line="206" w:lineRule="exact"/>
                          <w:ind w:left="96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APOSTILA APRENDER</w:t>
                        </w:r>
                      </w:p>
                      <w:p w:rsidR="00B41E12" w:rsidRPr="00F820B9" w:rsidRDefault="00B41E12" w:rsidP="0063234F">
                        <w:pPr>
                          <w:pStyle w:val="TableParagraph"/>
                          <w:ind w:left="96" w:right="89"/>
                          <w:rPr>
                            <w:sz w:val="20"/>
                          </w:rPr>
                        </w:pPr>
                        <w:r>
                          <w:rPr>
                            <w:sz w:val="18"/>
                          </w:rPr>
                          <w:t xml:space="preserve">SEMPRE: </w:t>
                        </w:r>
                        <w:r>
                          <w:rPr>
                            <w:sz w:val="20"/>
                          </w:rPr>
                          <w:t xml:space="preserve">Sequência didática 1 – 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 xml:space="preserve">JÚLIO CESAR, MARIA BEATRIZ E ISABEL.  </w:t>
                        </w:r>
                        <w:r>
                          <w:rPr>
                            <w:b/>
                            <w:bCs/>
                            <w:color w:val="C00000"/>
                            <w:sz w:val="20"/>
                          </w:rPr>
                          <w:t xml:space="preserve">AULA 9 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>Moedas e Cédulas</w:t>
                        </w:r>
                        <w:r>
                          <w:rPr>
                            <w:sz w:val="20"/>
                          </w:rPr>
                          <w:t xml:space="preserve"> – Atividade 1 e 2</w:t>
                        </w:r>
                        <w:r w:rsidR="00FC6692">
                          <w:rPr>
                            <w:sz w:val="20"/>
                          </w:rPr>
                          <w:t xml:space="preserve"> </w:t>
                        </w:r>
                        <w:r w:rsidRPr="003B4558">
                          <w:rPr>
                            <w:b/>
                            <w:bCs/>
                            <w:color w:val="C00000"/>
                            <w:sz w:val="20"/>
                          </w:rPr>
                          <w:t>AULA</w:t>
                        </w:r>
                        <w:r w:rsidR="00FD44A6">
                          <w:rPr>
                            <w:b/>
                            <w:bCs/>
                            <w:color w:val="C00000"/>
                            <w:sz w:val="20"/>
                          </w:rPr>
                          <w:t xml:space="preserve"> </w:t>
                        </w:r>
                        <w:r w:rsidRPr="003B4558">
                          <w:rPr>
                            <w:b/>
                            <w:bCs/>
                            <w:color w:val="C00000"/>
                            <w:sz w:val="20"/>
                          </w:rPr>
                          <w:t>10</w:t>
                        </w:r>
                        <w:r>
                          <w:rPr>
                            <w:sz w:val="20"/>
                          </w:rPr>
                          <w:t xml:space="preserve"> –</w:t>
                        </w:r>
                        <w:r w:rsidRPr="003B4558">
                          <w:rPr>
                            <w:b/>
                            <w:bCs/>
                            <w:sz w:val="20"/>
                          </w:rPr>
                          <w:t>Isabel</w:t>
                        </w:r>
                        <w:r>
                          <w:rPr>
                            <w:sz w:val="20"/>
                          </w:rPr>
                          <w:t xml:space="preserve"> realiza trocas- Atividade 1</w:t>
                        </w:r>
                        <w:r w:rsidR="00FD44A6">
                          <w:rPr>
                            <w:sz w:val="20"/>
                          </w:rPr>
                          <w:t xml:space="preserve"> – Pág. 17 a 20.</w:t>
                        </w:r>
                      </w:p>
                    </w:tc>
                    <w:tc>
                      <w:tcPr>
                        <w:tcW w:w="3122" w:type="dxa"/>
                      </w:tcPr>
                      <w:p w:rsidR="00B41E12" w:rsidRDefault="00B41E12">
                        <w:pPr>
                          <w:pStyle w:val="TableParagraph"/>
                          <w:spacing w:before="11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</w:p>
                      <w:p w:rsidR="00B41E12" w:rsidRDefault="00B41E12">
                        <w:pPr>
                          <w:pStyle w:val="TableParagraph"/>
                          <w:ind w:left="1178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noProof/>
                            <w:sz w:val="20"/>
                            <w:lang w:val="pt-BR" w:eastAsia="pt-BR"/>
                          </w:rPr>
                          <w:drawing>
                            <wp:inline distT="0" distB="0" distL="0" distR="0">
                              <wp:extent cx="498707" cy="431673"/>
                              <wp:effectExtent l="0" t="0" r="0" b="0"/>
                              <wp:docPr id="2" name="image1.jpeg" descr="C:\Users\Family\AppData\Local\Microsoft\Windows\INetCache\IE\GT00T0QK\lembrete1[1]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8707" cy="43167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41E12" w:rsidRDefault="00B41E12">
                        <w:pPr>
                          <w:pStyle w:val="TableParagraph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</w:p>
                      <w:p w:rsidR="00B41E12" w:rsidRDefault="00B41E12">
                        <w:pPr>
                          <w:pStyle w:val="TableParagraph"/>
                          <w:ind w:left="237" w:right="213" w:firstLine="14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Hora de enviar as fotos das atividades para as professoras</w:t>
                        </w:r>
                      </w:p>
                    </w:tc>
                    <w:tc>
                      <w:tcPr>
                        <w:tcW w:w="2978" w:type="dxa"/>
                      </w:tcPr>
                      <w:p w:rsidR="00B41E12" w:rsidRDefault="00B41E12">
                        <w:pPr>
                          <w:pStyle w:val="TableParagraph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</w:p>
                      <w:p w:rsidR="00B41E12" w:rsidRDefault="00B41E12">
                        <w:pPr>
                          <w:pStyle w:val="TableParagraph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</w:p>
                      <w:p w:rsidR="00B41E12" w:rsidRDefault="00B41E12">
                        <w:pPr>
                          <w:pStyle w:val="TableParagraph"/>
                          <w:spacing w:before="4"/>
                          <w:jc w:val="left"/>
                          <w:rPr>
                            <w:rFonts w:ascii="Calibri"/>
                            <w:sz w:val="27"/>
                          </w:rPr>
                        </w:pPr>
                      </w:p>
                      <w:p w:rsidR="00B41E12" w:rsidRDefault="00B41E12">
                        <w:pPr>
                          <w:pStyle w:val="TableParagraph"/>
                          <w:ind w:left="1032" w:hanging="72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0000"/>
                            <w:sz w:val="18"/>
                          </w:rPr>
                          <w:t>Correção das atividades de Português</w:t>
                        </w:r>
                      </w:p>
                    </w:tc>
                  </w:tr>
                  <w:tr w:rsidR="00B41E12" w:rsidTr="00BE1949">
                    <w:trPr>
                      <w:trHeight w:val="1791"/>
                    </w:trPr>
                    <w:tc>
                      <w:tcPr>
                        <w:tcW w:w="3149" w:type="dxa"/>
                      </w:tcPr>
                      <w:p w:rsidR="00B41E12" w:rsidRDefault="00B41E12" w:rsidP="00B41E12">
                        <w:pPr>
                          <w:pStyle w:val="TableParagraph"/>
                          <w:spacing w:line="201" w:lineRule="exact"/>
                          <w:ind w:left="145" w:right="1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AF50"/>
                            <w:sz w:val="18"/>
                          </w:rPr>
                          <w:t>Ciências</w:t>
                        </w:r>
                      </w:p>
                      <w:p w:rsidR="00B41E12" w:rsidRDefault="00B41E12" w:rsidP="00B41E12">
                        <w:pPr>
                          <w:pStyle w:val="TableParagraph"/>
                          <w:spacing w:before="5"/>
                          <w:jc w:val="left"/>
                          <w:rPr>
                            <w:rFonts w:ascii="Calibri"/>
                            <w:sz w:val="17"/>
                          </w:rPr>
                        </w:pPr>
                      </w:p>
                      <w:p w:rsidR="00B41E12" w:rsidRDefault="00B41E12" w:rsidP="00B41E12">
                        <w:pPr>
                          <w:pStyle w:val="TableParagraph"/>
                          <w:spacing w:line="205" w:lineRule="exact"/>
                          <w:ind w:left="146" w:right="1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Livro didático de Ciências -</w:t>
                        </w:r>
                      </w:p>
                      <w:p w:rsidR="00B41E12" w:rsidRDefault="00B41E12" w:rsidP="00B41E12">
                        <w:pPr>
                          <w:pStyle w:val="TableParagraph"/>
                          <w:ind w:left="146" w:right="1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“MAIS ATIVIDADES”</w:t>
                        </w:r>
                      </w:p>
                      <w:p w:rsidR="00B41E12" w:rsidRDefault="00B41E12" w:rsidP="00B41E12">
                        <w:pPr>
                          <w:pStyle w:val="TableParagraph"/>
                          <w:spacing w:before="1"/>
                          <w:ind w:left="146" w:righ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Págs. 78 e 79.</w:t>
                        </w:r>
                      </w:p>
                      <w:p w:rsidR="00B41E12" w:rsidRDefault="00B41E12" w:rsidP="00B41E1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1" w:type="dxa"/>
                      </w:tcPr>
                      <w:p w:rsidR="00B41E12" w:rsidRDefault="00B41E12" w:rsidP="00B41E12">
                        <w:pPr>
                          <w:pStyle w:val="TableParagraph"/>
                          <w:spacing w:line="482" w:lineRule="auto"/>
                          <w:ind w:left="315" w:firstLine="796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0000"/>
                            <w:sz w:val="18"/>
                          </w:rPr>
                          <w:t xml:space="preserve">Português </w:t>
                        </w:r>
                        <w:r>
                          <w:rPr>
                            <w:b/>
                            <w:sz w:val="18"/>
                          </w:rPr>
                          <w:t>CONTINUAÇÃO DA TAREFA.</w:t>
                        </w:r>
                      </w:p>
                      <w:p w:rsidR="00B41E12" w:rsidRDefault="00B41E12" w:rsidP="00B41E12">
                        <w:pPr>
                          <w:pStyle w:val="TableParagraph"/>
                          <w:spacing w:before="11"/>
                          <w:jc w:val="left"/>
                          <w:rPr>
                            <w:rFonts w:ascii="Calibri"/>
                            <w:sz w:val="27"/>
                          </w:rPr>
                        </w:pPr>
                      </w:p>
                      <w:p w:rsidR="00B41E12" w:rsidRDefault="00B41E12">
                        <w:pPr>
                          <w:pStyle w:val="TableParagraph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</w:p>
                      <w:p w:rsidR="00B41E12" w:rsidRDefault="00B41E12">
                        <w:pPr>
                          <w:pStyle w:val="TableParagraph"/>
                          <w:spacing w:before="164"/>
                          <w:ind w:left="1139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977" w:type="dxa"/>
                      </w:tcPr>
                      <w:p w:rsidR="00B41E12" w:rsidRDefault="00B41E12" w:rsidP="0063234F">
                        <w:pPr>
                          <w:pStyle w:val="TableParagraph"/>
                          <w:spacing w:line="482" w:lineRule="auto"/>
                          <w:ind w:left="242" w:firstLine="75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F81BC"/>
                            <w:sz w:val="18"/>
                          </w:rPr>
                          <w:t xml:space="preserve">Matemática </w:t>
                        </w:r>
                        <w:r>
                          <w:rPr>
                            <w:b/>
                            <w:sz w:val="18"/>
                          </w:rPr>
                          <w:t>CONTINUAÇÃO DA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TAREFA.</w:t>
                        </w:r>
                      </w:p>
                      <w:p w:rsidR="00B41E12" w:rsidRDefault="00FC6692" w:rsidP="00FC6692">
                        <w:pPr>
                          <w:pStyle w:val="TableParagraph"/>
                          <w:spacing w:before="5"/>
                          <w:rPr>
                            <w:rFonts w:ascii="Calibri"/>
                            <w:sz w:val="14"/>
                          </w:rPr>
                        </w:pPr>
                        <w:r w:rsidRPr="002F108A">
                          <w:rPr>
                            <w:b/>
                            <w:sz w:val="18"/>
                            <w:szCs w:val="18"/>
                          </w:rPr>
                          <w:t>Aos alunos André, Kevin e Marcos:</w:t>
                        </w:r>
                        <w:r w:rsidRPr="002F108A">
                          <w:rPr>
                            <w:sz w:val="18"/>
                            <w:szCs w:val="18"/>
                          </w:rPr>
                          <w:t xml:space="preserve"> APOSTILA APRENDER SEMPRE 2º ano – MATEMÁTICA –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Sequência 4: </w:t>
                        </w:r>
                        <w:r w:rsidRPr="002F108A">
                          <w:rPr>
                            <w:sz w:val="18"/>
                            <w:szCs w:val="18"/>
                          </w:rPr>
                          <w:t xml:space="preserve">Atividade </w:t>
                        </w:r>
                        <w:r>
                          <w:rPr>
                            <w:sz w:val="18"/>
                            <w:szCs w:val="18"/>
                          </w:rPr>
                          <w:t>2 e 3: pág. 15 e 16.</w:t>
                        </w:r>
                      </w:p>
                      <w:p w:rsidR="00B41E12" w:rsidRDefault="00B41E12" w:rsidP="0063234F">
                        <w:pPr>
                          <w:pStyle w:val="TableParagraph"/>
                          <w:spacing w:before="7" w:line="204" w:lineRule="exact"/>
                          <w:ind w:left="97" w:right="86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2" w:type="dxa"/>
                      </w:tcPr>
                      <w:p w:rsidR="00B41E12" w:rsidRDefault="00B41E12" w:rsidP="00FC6692">
                        <w:pPr>
                          <w:pStyle w:val="TableParagraph"/>
                          <w:spacing w:before="164"/>
                          <w:ind w:right="188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978" w:type="dxa"/>
                      </w:tcPr>
                      <w:p w:rsidR="00B41E12" w:rsidRDefault="00B41E12">
                        <w:pPr>
                          <w:pStyle w:val="TableParagraph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</w:p>
                      <w:p w:rsidR="00B41E12" w:rsidRDefault="00B41E12">
                        <w:pPr>
                          <w:pStyle w:val="TableParagraph"/>
                          <w:spacing w:before="164"/>
                          <w:ind w:left="988" w:hanging="68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F81BC"/>
                            <w:sz w:val="18"/>
                          </w:rPr>
                          <w:t>Correção das atividades de Matemática</w:t>
                        </w:r>
                      </w:p>
                    </w:tc>
                  </w:tr>
                </w:tbl>
                <w:p w:rsidR="00B63937" w:rsidRDefault="00B63937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C957FB">
        <w:t>PLANEJAMENTO DIDÁTICO PARA SER DESENVOLVIDO EMDOMICÍLIO PROFESSORA:</w:t>
      </w:r>
      <w:r w:rsidR="00B41E12">
        <w:t xml:space="preserve"> NATÁLIA  </w:t>
      </w:r>
      <w:r w:rsidR="00B41E12" w:rsidRPr="00B41E12">
        <w:rPr>
          <w:color w:val="FFFFFF" w:themeColor="background1"/>
          <w:shd w:val="clear" w:color="auto" w:fill="000000" w:themeFill="text1"/>
        </w:rPr>
        <w:t>3ºANO B</w:t>
      </w:r>
      <w:r w:rsidR="00B41E12">
        <w:t xml:space="preserve">  </w:t>
      </w:r>
      <w:r w:rsidR="00C957FB">
        <w:t>Data</w:t>
      </w:r>
      <w:r w:rsidR="00B41E12">
        <w:t>:</w:t>
      </w:r>
      <w:r w:rsidR="00C957FB">
        <w:t>28/09/2020</w:t>
      </w:r>
      <w:r w:rsidR="00B41E12">
        <w:t xml:space="preserve"> </w:t>
      </w:r>
      <w:r w:rsidR="00C957FB">
        <w:t xml:space="preserve"> a</w:t>
      </w:r>
      <w:r w:rsidR="00B41E12">
        <w:t xml:space="preserve"> </w:t>
      </w:r>
      <w:r w:rsidR="00C957FB">
        <w:t>02/</w:t>
      </w:r>
      <w:r w:rsidR="00F820B9">
        <w:t>10</w:t>
      </w:r>
      <w:r w:rsidR="00C957FB">
        <w:t>/2020</w:t>
      </w: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spacing w:before="8"/>
        <w:rPr>
          <w:b/>
          <w:i/>
          <w:sz w:val="44"/>
        </w:rPr>
      </w:pPr>
    </w:p>
    <w:p w:rsidR="00E864B1" w:rsidRDefault="00E864B1">
      <w:pPr>
        <w:spacing w:before="8"/>
        <w:rPr>
          <w:b/>
          <w:i/>
          <w:sz w:val="44"/>
        </w:rPr>
      </w:pPr>
    </w:p>
    <w:p w:rsidR="00E864B1" w:rsidRDefault="00E864B1">
      <w:pPr>
        <w:spacing w:before="8"/>
        <w:rPr>
          <w:b/>
          <w:i/>
          <w:sz w:val="44"/>
        </w:rPr>
      </w:pPr>
    </w:p>
    <w:p w:rsidR="00E864B1" w:rsidRDefault="00E864B1">
      <w:pPr>
        <w:spacing w:before="8"/>
        <w:rPr>
          <w:b/>
          <w:i/>
          <w:sz w:val="44"/>
        </w:rPr>
      </w:pPr>
    </w:p>
    <w:p w:rsidR="00B63937" w:rsidRPr="003155A6" w:rsidRDefault="00C957FB">
      <w:pPr>
        <w:pStyle w:val="PargrafodaLista"/>
        <w:numPr>
          <w:ilvl w:val="0"/>
          <w:numId w:val="1"/>
        </w:numPr>
        <w:tabs>
          <w:tab w:val="left" w:pos="1008"/>
          <w:tab w:val="left" w:pos="1009"/>
        </w:tabs>
        <w:spacing w:line="280" w:lineRule="exact"/>
        <w:rPr>
          <w:rFonts w:ascii="Arial" w:hAnsi="Arial" w:cs="Arial"/>
          <w:highlight w:val="yellow"/>
        </w:rPr>
      </w:pPr>
      <w:r w:rsidRPr="003155A6">
        <w:rPr>
          <w:rFonts w:ascii="Arial" w:hAnsi="Arial" w:cs="Arial"/>
          <w:highlight w:val="yellow"/>
        </w:rPr>
        <w:t>Fazer cabeçalho sempre que tiver atividades para serem realizadas nocaderno</w:t>
      </w:r>
    </w:p>
    <w:p w:rsidR="00B63937" w:rsidRPr="003155A6" w:rsidRDefault="00C957FB">
      <w:pPr>
        <w:pStyle w:val="PargrafodaLista"/>
        <w:numPr>
          <w:ilvl w:val="0"/>
          <w:numId w:val="1"/>
        </w:numPr>
        <w:tabs>
          <w:tab w:val="left" w:pos="1008"/>
          <w:tab w:val="left" w:pos="1009"/>
        </w:tabs>
        <w:ind w:right="12600"/>
        <w:rPr>
          <w:rFonts w:ascii="Arial" w:hAnsi="Arial" w:cs="Arial"/>
          <w:highlight w:val="yellow"/>
        </w:rPr>
      </w:pPr>
      <w:r w:rsidRPr="003155A6">
        <w:rPr>
          <w:rFonts w:ascii="Arial" w:hAnsi="Arial" w:cs="Arial"/>
          <w:highlight w:val="yellow"/>
        </w:rPr>
        <w:t>Colocar nocabeçalho:</w:t>
      </w:r>
    </w:p>
    <w:p w:rsidR="00B63937" w:rsidRPr="003155A6" w:rsidRDefault="00C957FB">
      <w:pPr>
        <w:pStyle w:val="Corpodetexto"/>
        <w:spacing w:before="120"/>
        <w:ind w:left="648" w:right="12600"/>
        <w:rPr>
          <w:rFonts w:ascii="Arial" w:hAnsi="Arial" w:cs="Arial"/>
          <w:highlight w:val="yellow"/>
        </w:rPr>
      </w:pPr>
      <w:r w:rsidRPr="003155A6">
        <w:rPr>
          <w:rFonts w:ascii="Arial" w:hAnsi="Arial" w:cs="Arial"/>
          <w:highlight w:val="yellow"/>
        </w:rPr>
        <w:t>Nome da escola.</w:t>
      </w:r>
    </w:p>
    <w:p w:rsidR="00B63937" w:rsidRPr="003155A6" w:rsidRDefault="00C957FB">
      <w:pPr>
        <w:pStyle w:val="Corpodetexto"/>
        <w:spacing w:before="119" w:line="345" w:lineRule="auto"/>
        <w:ind w:left="648" w:right="11785"/>
        <w:rPr>
          <w:rFonts w:ascii="Arial" w:hAnsi="Arial" w:cs="Arial"/>
        </w:rPr>
      </w:pPr>
      <w:r w:rsidRPr="003155A6">
        <w:rPr>
          <w:rFonts w:ascii="Arial" w:hAnsi="Arial" w:cs="Arial"/>
          <w:highlight w:val="yellow"/>
        </w:rPr>
        <w:t>Atividades domiciliares, data. Nome completo do aluno.</w:t>
      </w:r>
    </w:p>
    <w:sectPr w:rsidR="00B63937" w:rsidRPr="003155A6" w:rsidSect="000D1B76">
      <w:type w:val="continuous"/>
      <w:pgSz w:w="16840" w:h="11910" w:orient="landscape"/>
      <w:pgMar w:top="160" w:right="112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B609F"/>
    <w:multiLevelType w:val="hybridMultilevel"/>
    <w:tmpl w:val="F78C5C98"/>
    <w:lvl w:ilvl="0" w:tplc="8F867D64">
      <w:numFmt w:val="bullet"/>
      <w:lvlText w:val=""/>
      <w:lvlJc w:val="left"/>
      <w:pPr>
        <w:ind w:left="1008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04CA65C">
      <w:numFmt w:val="bullet"/>
      <w:lvlText w:val="•"/>
      <w:lvlJc w:val="left"/>
      <w:pPr>
        <w:ind w:left="2457" w:hanging="361"/>
      </w:pPr>
      <w:rPr>
        <w:rFonts w:hint="default"/>
        <w:lang w:val="pt-PT" w:eastAsia="en-US" w:bidi="ar-SA"/>
      </w:rPr>
    </w:lvl>
    <w:lvl w:ilvl="2" w:tplc="9A729382">
      <w:numFmt w:val="bullet"/>
      <w:lvlText w:val="•"/>
      <w:lvlJc w:val="left"/>
      <w:pPr>
        <w:ind w:left="3915" w:hanging="361"/>
      </w:pPr>
      <w:rPr>
        <w:rFonts w:hint="default"/>
        <w:lang w:val="pt-PT" w:eastAsia="en-US" w:bidi="ar-SA"/>
      </w:rPr>
    </w:lvl>
    <w:lvl w:ilvl="3" w:tplc="7EB8C11E">
      <w:numFmt w:val="bullet"/>
      <w:lvlText w:val="•"/>
      <w:lvlJc w:val="left"/>
      <w:pPr>
        <w:ind w:left="5372" w:hanging="361"/>
      </w:pPr>
      <w:rPr>
        <w:rFonts w:hint="default"/>
        <w:lang w:val="pt-PT" w:eastAsia="en-US" w:bidi="ar-SA"/>
      </w:rPr>
    </w:lvl>
    <w:lvl w:ilvl="4" w:tplc="25964926">
      <w:numFmt w:val="bullet"/>
      <w:lvlText w:val="•"/>
      <w:lvlJc w:val="left"/>
      <w:pPr>
        <w:ind w:left="6830" w:hanging="361"/>
      </w:pPr>
      <w:rPr>
        <w:rFonts w:hint="default"/>
        <w:lang w:val="pt-PT" w:eastAsia="en-US" w:bidi="ar-SA"/>
      </w:rPr>
    </w:lvl>
    <w:lvl w:ilvl="5" w:tplc="9708835E">
      <w:numFmt w:val="bullet"/>
      <w:lvlText w:val="•"/>
      <w:lvlJc w:val="left"/>
      <w:pPr>
        <w:ind w:left="8288" w:hanging="361"/>
      </w:pPr>
      <w:rPr>
        <w:rFonts w:hint="default"/>
        <w:lang w:val="pt-PT" w:eastAsia="en-US" w:bidi="ar-SA"/>
      </w:rPr>
    </w:lvl>
    <w:lvl w:ilvl="6" w:tplc="12E06BE6">
      <w:numFmt w:val="bullet"/>
      <w:lvlText w:val="•"/>
      <w:lvlJc w:val="left"/>
      <w:pPr>
        <w:ind w:left="9745" w:hanging="361"/>
      </w:pPr>
      <w:rPr>
        <w:rFonts w:hint="default"/>
        <w:lang w:val="pt-PT" w:eastAsia="en-US" w:bidi="ar-SA"/>
      </w:rPr>
    </w:lvl>
    <w:lvl w:ilvl="7" w:tplc="E11CAD32">
      <w:numFmt w:val="bullet"/>
      <w:lvlText w:val="•"/>
      <w:lvlJc w:val="left"/>
      <w:pPr>
        <w:ind w:left="11203" w:hanging="361"/>
      </w:pPr>
      <w:rPr>
        <w:rFonts w:hint="default"/>
        <w:lang w:val="pt-PT" w:eastAsia="en-US" w:bidi="ar-SA"/>
      </w:rPr>
    </w:lvl>
    <w:lvl w:ilvl="8" w:tplc="DD7EB2BC">
      <w:numFmt w:val="bullet"/>
      <w:lvlText w:val="•"/>
      <w:lvlJc w:val="left"/>
      <w:pPr>
        <w:ind w:left="12660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63937"/>
    <w:rsid w:val="000D1B76"/>
    <w:rsid w:val="00195F9D"/>
    <w:rsid w:val="002219FE"/>
    <w:rsid w:val="00273686"/>
    <w:rsid w:val="003155A6"/>
    <w:rsid w:val="003B4558"/>
    <w:rsid w:val="0048108E"/>
    <w:rsid w:val="005B2E06"/>
    <w:rsid w:val="007C54D3"/>
    <w:rsid w:val="007E0BA6"/>
    <w:rsid w:val="00B15C28"/>
    <w:rsid w:val="00B21A56"/>
    <w:rsid w:val="00B41E12"/>
    <w:rsid w:val="00B63937"/>
    <w:rsid w:val="00B6465F"/>
    <w:rsid w:val="00BE1949"/>
    <w:rsid w:val="00C60ED3"/>
    <w:rsid w:val="00C957FB"/>
    <w:rsid w:val="00E32A64"/>
    <w:rsid w:val="00E864B1"/>
    <w:rsid w:val="00E91989"/>
    <w:rsid w:val="00F44830"/>
    <w:rsid w:val="00F820B9"/>
    <w:rsid w:val="00FC6692"/>
    <w:rsid w:val="00FD4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B76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B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D1B76"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rsid w:val="000D1B76"/>
    <w:pPr>
      <w:spacing w:before="65"/>
      <w:ind w:left="3961" w:right="2561" w:hanging="564"/>
    </w:pPr>
    <w:rPr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  <w:rsid w:val="000D1B76"/>
    <w:pPr>
      <w:ind w:left="1008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D1B76"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1E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E12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260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2020-10-02T17:45:00Z</dcterms:created>
  <dcterms:modified xsi:type="dcterms:W3CDTF">2020-10-02T17:45:00Z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2020-08-24T00:00:00Z</vt:filetime>
  </property>
</Properties>
</file>